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0c81b813c446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b0073be87d44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Kulshan,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a7e19d9eef4894" /><Relationship Type="http://schemas.openxmlformats.org/officeDocument/2006/relationships/numbering" Target="/word/numbering.xml" Id="R69200bdf3b9f45ac" /><Relationship Type="http://schemas.openxmlformats.org/officeDocument/2006/relationships/settings" Target="/word/settings.xml" Id="R96bb67a431794d50" /><Relationship Type="http://schemas.openxmlformats.org/officeDocument/2006/relationships/image" Target="/word/media/c0ef07e5-3742-44f2-b651-e340caa13342.png" Id="R50b0073be87d44ae" /></Relationships>
</file>