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9c78d9b39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dfb7a6536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Kungsboro,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a962ba3254ae8" /><Relationship Type="http://schemas.openxmlformats.org/officeDocument/2006/relationships/numbering" Target="/word/numbering.xml" Id="R5d4f71f8a7ac45ab" /><Relationship Type="http://schemas.openxmlformats.org/officeDocument/2006/relationships/settings" Target="/word/settings.xml" Id="Rc22cd8d5cbf84250" /><Relationship Type="http://schemas.openxmlformats.org/officeDocument/2006/relationships/image" Target="/word/media/a2d2d7a6-6e59-4eca-850d-e6feb30a9ed9.png" Id="R8f5dfb7a65364ed5" /></Relationships>
</file>