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adc5cecc3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19e97eb71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Kunkle,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551859bf54c61" /><Relationship Type="http://schemas.openxmlformats.org/officeDocument/2006/relationships/numbering" Target="/word/numbering.xml" Id="R1c894a7ffca94b98" /><Relationship Type="http://schemas.openxmlformats.org/officeDocument/2006/relationships/settings" Target="/word/settings.xml" Id="R690073a51db948c8" /><Relationship Type="http://schemas.openxmlformats.org/officeDocument/2006/relationships/image" Target="/word/media/198d3f74-86e0-43bc-bd31-33bb5f592f7d.png" Id="R2d719e97eb714e87" /></Relationships>
</file>