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1fcf88b7d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7e70865c6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K'Ville,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6d483cf5b44c2" /><Relationship Type="http://schemas.openxmlformats.org/officeDocument/2006/relationships/numbering" Target="/word/numbering.xml" Id="Reda968e4c9a74f5b" /><Relationship Type="http://schemas.openxmlformats.org/officeDocument/2006/relationships/settings" Target="/word/settings.xml" Id="R834fc30fc99549e1" /><Relationship Type="http://schemas.openxmlformats.org/officeDocument/2006/relationships/image" Target="/word/media/5711bc93-6a6b-4bb8-b8bd-9a02e1fc3dd2.png" Id="Rf9d7e70865c6445f" /></Relationships>
</file>