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195890c7f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00d9c71e1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Kyle Hot Springs,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4c41c79f44966" /><Relationship Type="http://schemas.openxmlformats.org/officeDocument/2006/relationships/numbering" Target="/word/numbering.xml" Id="R4a445fbea0e14c2f" /><Relationship Type="http://schemas.openxmlformats.org/officeDocument/2006/relationships/settings" Target="/word/settings.xml" Id="Rda26a5541eac4e28" /><Relationship Type="http://schemas.openxmlformats.org/officeDocument/2006/relationships/image" Target="/word/media/570f8d86-0408-43fe-9c66-8e940b30c8d6.png" Id="R39100d9c71e14580" /></Relationships>
</file>