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40bb7d2e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2625f0a0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Kyttle,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e0e7dc254146" /><Relationship Type="http://schemas.openxmlformats.org/officeDocument/2006/relationships/numbering" Target="/word/numbering.xml" Id="Rcab198056084449c" /><Relationship Type="http://schemas.openxmlformats.org/officeDocument/2006/relationships/settings" Target="/word/settings.xml" Id="R7f4c84292f8641e3" /><Relationship Type="http://schemas.openxmlformats.org/officeDocument/2006/relationships/image" Target="/word/media/c4317533-a736-4de7-8add-feedc9379eee.png" Id="Rcae2625f0a0b43fc" /></Relationships>
</file>