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31eea9f41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395d24fee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Belle,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46831d0964172" /><Relationship Type="http://schemas.openxmlformats.org/officeDocument/2006/relationships/numbering" Target="/word/numbering.xml" Id="R25b98d7e0cb74d56" /><Relationship Type="http://schemas.openxmlformats.org/officeDocument/2006/relationships/settings" Target="/word/settings.xml" Id="R0c6b0a761cc545bc" /><Relationship Type="http://schemas.openxmlformats.org/officeDocument/2006/relationships/image" Target="/word/media/859bd0b4-94d3-417c-8186-425f45841d3a.png" Id="R2b8395d24fee446c" /></Relationships>
</file>