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c4c3a506b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986ee3bd6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Boca,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003ac87614d37" /><Relationship Type="http://schemas.openxmlformats.org/officeDocument/2006/relationships/numbering" Target="/word/numbering.xml" Id="R5649a4b68e394240" /><Relationship Type="http://schemas.openxmlformats.org/officeDocument/2006/relationships/settings" Target="/word/settings.xml" Id="R170176eeb6334f8e" /><Relationship Type="http://schemas.openxmlformats.org/officeDocument/2006/relationships/image" Target="/word/media/84a40e4e-facc-42ac-8789-fed799573162.png" Id="R58a986ee3bd644ae" /></Relationships>
</file>