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4c732d836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4e8c37cbe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Brea,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9099ca8bf44e4" /><Relationship Type="http://schemas.openxmlformats.org/officeDocument/2006/relationships/numbering" Target="/word/numbering.xml" Id="R8da5f886b1c243f9" /><Relationship Type="http://schemas.openxmlformats.org/officeDocument/2006/relationships/settings" Target="/word/settings.xml" Id="Rdeb63122c14b4051" /><Relationship Type="http://schemas.openxmlformats.org/officeDocument/2006/relationships/image" Target="/word/media/c5803679-6541-4906-a4b7-2c08b387430d.png" Id="Re184e8c37cbe4ac7" /></Relationships>
</file>