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98b14b919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b55e46b3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Careda,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8d37fd96248a0" /><Relationship Type="http://schemas.openxmlformats.org/officeDocument/2006/relationships/numbering" Target="/word/numbering.xml" Id="R2237dd2d28194da7" /><Relationship Type="http://schemas.openxmlformats.org/officeDocument/2006/relationships/settings" Target="/word/settings.xml" Id="Rc7eddac1f6694b85" /><Relationship Type="http://schemas.openxmlformats.org/officeDocument/2006/relationships/image" Target="/word/media/1af94c39-78e1-4b4d-aac1-12ee0f22061a.png" Id="R849b55e46b30444e" /></Relationships>
</file>