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3d8a9301b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0a823b81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d50df0ba14124" /><Relationship Type="http://schemas.openxmlformats.org/officeDocument/2006/relationships/numbering" Target="/word/numbering.xml" Id="Rab0b40e6d3fa4635" /><Relationship Type="http://schemas.openxmlformats.org/officeDocument/2006/relationships/settings" Target="/word/settings.xml" Id="Rf612f92adf444f4d" /><Relationship Type="http://schemas.openxmlformats.org/officeDocument/2006/relationships/image" Target="/word/media/fef34fa2-64f8-4ae9-99c0-da33784c2c29.png" Id="R83d0a823b8164c44" /></Relationships>
</file>