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e6bdab5a0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6ebae2c6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Cresta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cfe952524670" /><Relationship Type="http://schemas.openxmlformats.org/officeDocument/2006/relationships/numbering" Target="/word/numbering.xml" Id="R0f04a0f7b8314819" /><Relationship Type="http://schemas.openxmlformats.org/officeDocument/2006/relationships/settings" Target="/word/settings.xml" Id="R3259434ba866484c" /><Relationship Type="http://schemas.openxmlformats.org/officeDocument/2006/relationships/image" Target="/word/media/f3a1575d-69f4-4685-98d3-e50766f32678.png" Id="Rcec6ebae2c614e3e" /></Relationships>
</file>