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83ed31a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2e714378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France,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b3f6db6ae4362" /><Relationship Type="http://schemas.openxmlformats.org/officeDocument/2006/relationships/numbering" Target="/word/numbering.xml" Id="R04f89f8b531848c2" /><Relationship Type="http://schemas.openxmlformats.org/officeDocument/2006/relationships/settings" Target="/word/settings.xml" Id="R736d525bbfa3469d" /><Relationship Type="http://schemas.openxmlformats.org/officeDocument/2006/relationships/image" Target="/word/media/2f1c919e-0b53-42a9-bbba-36a8830d89a0.png" Id="R0b662e7143784509" /></Relationships>
</file>