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2489dcf23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ccfecc87d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Fruto,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ab939b1384d6b" /><Relationship Type="http://schemas.openxmlformats.org/officeDocument/2006/relationships/numbering" Target="/word/numbering.xml" Id="R81f40b631488469f" /><Relationship Type="http://schemas.openxmlformats.org/officeDocument/2006/relationships/settings" Target="/word/settings.xml" Id="R798ffdf856304747" /><Relationship Type="http://schemas.openxmlformats.org/officeDocument/2006/relationships/image" Target="/word/media/1760fb06-e63e-4a81-9290-ae25f807e956.png" Id="R382ccfecc87d4916" /></Relationships>
</file>