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32e66b802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61c664d0d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Mesilla,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ada8447774ae4" /><Relationship Type="http://schemas.openxmlformats.org/officeDocument/2006/relationships/numbering" Target="/word/numbering.xml" Id="R54352b2edc864636" /><Relationship Type="http://schemas.openxmlformats.org/officeDocument/2006/relationships/settings" Target="/word/settings.xml" Id="Rf307e32aa8cb4926" /><Relationship Type="http://schemas.openxmlformats.org/officeDocument/2006/relationships/image" Target="/word/media/ef000fb4-a104-49b5-a7f3-f4c357107771.png" Id="R76861c664d0d469e" /></Relationships>
</file>