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33e8426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67e046d6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3530dc4d34f20" /><Relationship Type="http://schemas.openxmlformats.org/officeDocument/2006/relationships/numbering" Target="/word/numbering.xml" Id="R54fc7e069fc84a0d" /><Relationship Type="http://schemas.openxmlformats.org/officeDocument/2006/relationships/settings" Target="/word/settings.xml" Id="R7a87c9772f6c4da3" /><Relationship Type="http://schemas.openxmlformats.org/officeDocument/2006/relationships/image" Target="/word/media/efc0644d-7dd1-49ea-891e-522715518888.png" Id="R2f067e046d684430" /></Relationships>
</file>