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030dcda0e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aa99e2f76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ae6bee2854648" /><Relationship Type="http://schemas.openxmlformats.org/officeDocument/2006/relationships/numbering" Target="/word/numbering.xml" Id="R4c9427b7095b4879" /><Relationship Type="http://schemas.openxmlformats.org/officeDocument/2006/relationships/settings" Target="/word/settings.xml" Id="R063db803f4634383" /><Relationship Type="http://schemas.openxmlformats.org/officeDocument/2006/relationships/image" Target="/word/media/e456845f-dc2f-4670-b259-106ea43809f1.png" Id="Rc31aa99e2f764a38" /></Relationships>
</file>