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68a3bacf4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133a0b761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fce9efd9e4431" /><Relationship Type="http://schemas.openxmlformats.org/officeDocument/2006/relationships/numbering" Target="/word/numbering.xml" Id="R66cb0e2b61a747eb" /><Relationship Type="http://schemas.openxmlformats.org/officeDocument/2006/relationships/settings" Target="/word/settings.xml" Id="R0717f465f80e4d59" /><Relationship Type="http://schemas.openxmlformats.org/officeDocument/2006/relationships/image" Target="/word/media/6deed5c8-3d34-4375-a16a-b92be2e79dff.png" Id="R30f133a0b76140bc" /></Relationships>
</file>