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d01a3a00e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25e7b3157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Lacyville,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dd1e60fde4bc5" /><Relationship Type="http://schemas.openxmlformats.org/officeDocument/2006/relationships/numbering" Target="/word/numbering.xml" Id="Rec16ba4c58de4960" /><Relationship Type="http://schemas.openxmlformats.org/officeDocument/2006/relationships/settings" Target="/word/settings.xml" Id="Rdb17f07e541c492a" /><Relationship Type="http://schemas.openxmlformats.org/officeDocument/2006/relationships/image" Target="/word/media/dbd2e1ae-88bf-4e10-91f4-85fee7534dd3.png" Id="Rcb225e7b31574c91" /></Relationships>
</file>