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38e58f78e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94b651448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e51d5039d4f0c" /><Relationship Type="http://schemas.openxmlformats.org/officeDocument/2006/relationships/numbering" Target="/word/numbering.xml" Id="Reef3d0d1a2234fb7" /><Relationship Type="http://schemas.openxmlformats.org/officeDocument/2006/relationships/settings" Target="/word/settings.xml" Id="Rc18f8dd6e65c4d53" /><Relationship Type="http://schemas.openxmlformats.org/officeDocument/2006/relationships/image" Target="/word/media/cec8b6dc-4b23-4c9e-bb38-7342f71f73bb.png" Id="R07894b6514484fe3" /></Relationships>
</file>