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4a7fa01f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fa237a5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8a66ac974bc9" /><Relationship Type="http://schemas.openxmlformats.org/officeDocument/2006/relationships/numbering" Target="/word/numbering.xml" Id="R16a0d928cc3c4073" /><Relationship Type="http://schemas.openxmlformats.org/officeDocument/2006/relationships/settings" Target="/word/settings.xml" Id="R3e27d28f623a4d60" /><Relationship Type="http://schemas.openxmlformats.org/officeDocument/2006/relationships/image" Target="/word/media/393d720c-7ae2-4400-805c-0f1990d5c8af.png" Id="Rfebcfa237a5e4601" /></Relationships>
</file>