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ee188480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52ed2fd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449a555b642f8" /><Relationship Type="http://schemas.openxmlformats.org/officeDocument/2006/relationships/numbering" Target="/word/numbering.xml" Id="Re5be8d53477741ee" /><Relationship Type="http://schemas.openxmlformats.org/officeDocument/2006/relationships/settings" Target="/word/settings.xml" Id="R0a7944d21e86454b" /><Relationship Type="http://schemas.openxmlformats.org/officeDocument/2006/relationships/image" Target="/word/media/39983439-fadc-441a-8d5e-eea8575c435a.png" Id="Rfe1552ed2fd74948" /></Relationships>
</file>