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73f8fb1f2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239d61e86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LaFrank,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10e3c015d4212" /><Relationship Type="http://schemas.openxmlformats.org/officeDocument/2006/relationships/numbering" Target="/word/numbering.xml" Id="Rf178a0cdcc8b4072" /><Relationship Type="http://schemas.openxmlformats.org/officeDocument/2006/relationships/settings" Target="/word/settings.xml" Id="Re55b37e358db4d79" /><Relationship Type="http://schemas.openxmlformats.org/officeDocument/2006/relationships/image" Target="/word/media/49f147be-14f0-4c87-9941-27c68a8171cb.png" Id="Rcdb239d61e864c57" /></Relationships>
</file>