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20e95ff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9bc5f430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Laidig,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ae8916104e92" /><Relationship Type="http://schemas.openxmlformats.org/officeDocument/2006/relationships/numbering" Target="/word/numbering.xml" Id="R31ca1db40c4c4a37" /><Relationship Type="http://schemas.openxmlformats.org/officeDocument/2006/relationships/settings" Target="/word/settings.xml" Id="R8de13ae7c462447c" /><Relationship Type="http://schemas.openxmlformats.org/officeDocument/2006/relationships/image" Target="/word/media/432a7a0e-6af6-4da7-8ea7-33af201eeaca.png" Id="R0679bc5f430947d4" /></Relationships>
</file>