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95bf4352c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6103eb520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Lairds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e4f8e39194be2" /><Relationship Type="http://schemas.openxmlformats.org/officeDocument/2006/relationships/numbering" Target="/word/numbering.xml" Id="R2fc08545abb04e84" /><Relationship Type="http://schemas.openxmlformats.org/officeDocument/2006/relationships/settings" Target="/word/settings.xml" Id="R9ba11afe50574d16" /><Relationship Type="http://schemas.openxmlformats.org/officeDocument/2006/relationships/image" Target="/word/media/c4754e56-de2a-4af1-a399-244063900e5c.png" Id="Raac6103eb5204211" /></Relationships>
</file>