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d40968b5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47cf1f2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Lakato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6a782fb24027" /><Relationship Type="http://schemas.openxmlformats.org/officeDocument/2006/relationships/numbering" Target="/word/numbering.xml" Id="R35d05756b69a4794" /><Relationship Type="http://schemas.openxmlformats.org/officeDocument/2006/relationships/settings" Target="/word/settings.xml" Id="Rcaafba7bcaea49a4" /><Relationship Type="http://schemas.openxmlformats.org/officeDocument/2006/relationships/image" Target="/word/media/fbc2dab7-df99-4a22-8cf0-371d50595439.png" Id="Ree8647cf1f2b4cd8" /></Relationships>
</file>