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8a56ab15d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4f3d9b5f2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Bronson,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829b258c749a1" /><Relationship Type="http://schemas.openxmlformats.org/officeDocument/2006/relationships/numbering" Target="/word/numbering.xml" Id="Rb069fc7a7e1f49b9" /><Relationship Type="http://schemas.openxmlformats.org/officeDocument/2006/relationships/settings" Target="/word/settings.xml" Id="Rfe27195e451c426d" /><Relationship Type="http://schemas.openxmlformats.org/officeDocument/2006/relationships/image" Target="/word/media/7858fad5-57c6-4b4c-b33b-84b8b5518e82.png" Id="R6d14f3d9b5f246b5" /></Relationships>
</file>