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5c48c31a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105cea3ac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Cable,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a63a197dd43eb" /><Relationship Type="http://schemas.openxmlformats.org/officeDocument/2006/relationships/numbering" Target="/word/numbering.xml" Id="R3c41c1014bdf4433" /><Relationship Type="http://schemas.openxmlformats.org/officeDocument/2006/relationships/settings" Target="/word/settings.xml" Id="R51239d2c6f4d4719" /><Relationship Type="http://schemas.openxmlformats.org/officeDocument/2006/relationships/image" Target="/word/media/0a84112b-8270-49c1-8235-7a441c3bfc4a.png" Id="R23e105cea3ac4589" /></Relationships>
</file>