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b00bedc6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b9d11a41e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Charles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42a87835340c8" /><Relationship Type="http://schemas.openxmlformats.org/officeDocument/2006/relationships/numbering" Target="/word/numbering.xml" Id="Rc6db5943467941fc" /><Relationship Type="http://schemas.openxmlformats.org/officeDocument/2006/relationships/settings" Target="/word/settings.xml" Id="R8eb0e50d5eb744e6" /><Relationship Type="http://schemas.openxmlformats.org/officeDocument/2006/relationships/image" Target="/word/media/c8f33261-4852-4bb4-992a-6d9b21062ac7.png" Id="R449b9d11a41e4e91" /></Relationships>
</file>