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eac0da0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743808b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f9ecd35a491e" /><Relationship Type="http://schemas.openxmlformats.org/officeDocument/2006/relationships/numbering" Target="/word/numbering.xml" Id="Rfefa411b7eef4d61" /><Relationship Type="http://schemas.openxmlformats.org/officeDocument/2006/relationships/settings" Target="/word/settings.xml" Id="R8373cdc2df2040f9" /><Relationship Type="http://schemas.openxmlformats.org/officeDocument/2006/relationships/image" Target="/word/media/1b1becf3-3cce-4c87-b8fa-eaa093a8120e.png" Id="R2d70743808bf4ad2" /></Relationships>
</file>