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321e08b6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4a292b68a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9a27e03ee4ae1" /><Relationship Type="http://schemas.openxmlformats.org/officeDocument/2006/relationships/numbering" Target="/word/numbering.xml" Id="Rdcb7a31d6072434b" /><Relationship Type="http://schemas.openxmlformats.org/officeDocument/2006/relationships/settings" Target="/word/settings.xml" Id="R7ca5ed28792f463d" /><Relationship Type="http://schemas.openxmlformats.org/officeDocument/2006/relationships/image" Target="/word/media/7f7913ec-ad1f-4615-bd6b-1cfb749f59a3.png" Id="R9e54a292b68a4a2e" /></Relationships>
</file>