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3ae2fc19642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ed9e492c79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Crystal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f2b67bb5604545" /><Relationship Type="http://schemas.openxmlformats.org/officeDocument/2006/relationships/numbering" Target="/word/numbering.xml" Id="Rd80af737d7494233" /><Relationship Type="http://schemas.openxmlformats.org/officeDocument/2006/relationships/settings" Target="/word/settings.xml" Id="R9f484d20b1274361" /><Relationship Type="http://schemas.openxmlformats.org/officeDocument/2006/relationships/image" Target="/word/media/7653c30c-99d2-4348-bf71-c891bb1f3fa3.png" Id="Reeed9e492c794df3" /></Relationships>
</file>