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cdf030161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a80d9fd27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Delaware,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084df51ce4a85" /><Relationship Type="http://schemas.openxmlformats.org/officeDocument/2006/relationships/numbering" Target="/word/numbering.xml" Id="R09f95bfde62d44b7" /><Relationship Type="http://schemas.openxmlformats.org/officeDocument/2006/relationships/settings" Target="/word/settings.xml" Id="R72a3cbeed616459f" /><Relationship Type="http://schemas.openxmlformats.org/officeDocument/2006/relationships/image" Target="/word/media/91512021-f266-44b0-9895-fc95040bf586.png" Id="R077a80d9fd274ace" /></Relationships>
</file>