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c07c04720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5638d7307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Ellsworth,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b89148ee448ff" /><Relationship Type="http://schemas.openxmlformats.org/officeDocument/2006/relationships/numbering" Target="/word/numbering.xml" Id="R58602bed53f24310" /><Relationship Type="http://schemas.openxmlformats.org/officeDocument/2006/relationships/settings" Target="/word/settings.xml" Id="R7f485576c5f042e7" /><Relationship Type="http://schemas.openxmlformats.org/officeDocument/2006/relationships/image" Target="/word/media/8bb194cf-c6b4-4aa1-9dc3-2cd35bfd00d6.png" Id="Rde85638d73074f1a" /></Relationships>
</file>