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b5cca96e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cccf810c5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65037f21d49f4" /><Relationship Type="http://schemas.openxmlformats.org/officeDocument/2006/relationships/numbering" Target="/word/numbering.xml" Id="R909b1bf029964c2e" /><Relationship Type="http://schemas.openxmlformats.org/officeDocument/2006/relationships/settings" Target="/word/settings.xml" Id="Rccdf8f18375a414d" /><Relationship Type="http://schemas.openxmlformats.org/officeDocument/2006/relationships/image" Target="/word/media/fbe74e5d-5418-41e7-a594-b6c38affb8e5.png" Id="Rde8cccf810c54af6" /></Relationships>
</file>