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f2d6ee036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84c1997c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78edaf854803" /><Relationship Type="http://schemas.openxmlformats.org/officeDocument/2006/relationships/numbering" Target="/word/numbering.xml" Id="R3ab3add8f1a64666" /><Relationship Type="http://schemas.openxmlformats.org/officeDocument/2006/relationships/settings" Target="/word/settings.xml" Id="Rec99dec7bf184500" /><Relationship Type="http://schemas.openxmlformats.org/officeDocument/2006/relationships/image" Target="/word/media/260b98d9-ae29-4088-8741-dfd96104bcdb.png" Id="R73284c1997ce4251" /></Relationships>
</file>