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ecb6fd11f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bc2877fb5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Hubert,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b389a93ad471c" /><Relationship Type="http://schemas.openxmlformats.org/officeDocument/2006/relationships/numbering" Target="/word/numbering.xml" Id="R8650b2749dde4815" /><Relationship Type="http://schemas.openxmlformats.org/officeDocument/2006/relationships/settings" Target="/word/settings.xml" Id="R2d24eb8288804420" /><Relationship Type="http://schemas.openxmlformats.org/officeDocument/2006/relationships/image" Target="/word/media/0cbec943-351d-4be6-ad8c-bdb75913b928.png" Id="Rb28bc2877fb541b4" /></Relationships>
</file>