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db965474c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605904b99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Lafayette,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8599f68cd469c" /><Relationship Type="http://schemas.openxmlformats.org/officeDocument/2006/relationships/numbering" Target="/word/numbering.xml" Id="R1cbfb6f9e0b345be" /><Relationship Type="http://schemas.openxmlformats.org/officeDocument/2006/relationships/settings" Target="/word/settings.xml" Id="Rd066b66039404925" /><Relationship Type="http://schemas.openxmlformats.org/officeDocument/2006/relationships/image" Target="/word/media/6336e9f2-7045-4f0c-a946-b882b5b24397.png" Id="Rb1c605904b9943b8" /></Relationships>
</file>