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bb7447395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63008c7c5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f20df6a3a4ffe" /><Relationship Type="http://schemas.openxmlformats.org/officeDocument/2006/relationships/numbering" Target="/word/numbering.xml" Id="R377e76dd70094d6b" /><Relationship Type="http://schemas.openxmlformats.org/officeDocument/2006/relationships/settings" Target="/word/settings.xml" Id="R1bb3bd7f6c614d87" /><Relationship Type="http://schemas.openxmlformats.org/officeDocument/2006/relationships/image" Target="/word/media/18c3615e-ee94-4362-94ec-c932e0f283f7.png" Id="R60363008c7c5474a" /></Relationships>
</file>