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19d757d66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84eb5670e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Lillian,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23f1626744b29" /><Relationship Type="http://schemas.openxmlformats.org/officeDocument/2006/relationships/numbering" Target="/word/numbering.xml" Id="R2213749aeb3c4a6b" /><Relationship Type="http://schemas.openxmlformats.org/officeDocument/2006/relationships/settings" Target="/word/settings.xml" Id="Rb46158b4931c4e84" /><Relationship Type="http://schemas.openxmlformats.org/officeDocument/2006/relationships/image" Target="/word/media/79a5bc5a-699c-4cc0-a78a-b2ce5062d428.png" Id="R97784eb5670e486a" /></Relationships>
</file>