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ece5ab0ac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629797883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Luzerne,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8f71834de4878" /><Relationship Type="http://schemas.openxmlformats.org/officeDocument/2006/relationships/numbering" Target="/word/numbering.xml" Id="R80bcf3377fc14f83" /><Relationship Type="http://schemas.openxmlformats.org/officeDocument/2006/relationships/settings" Target="/word/settings.xml" Id="R8de024473b3c49db" /><Relationship Type="http://schemas.openxmlformats.org/officeDocument/2006/relationships/image" Target="/word/media/c8661b93-fb18-4588-b3bd-10c0c5e0cc9b.png" Id="Rd3762979788340e3" /></Relationships>
</file>