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bb8d32b00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2dfa3ba32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McMurray,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76990c5ee4453" /><Relationship Type="http://schemas.openxmlformats.org/officeDocument/2006/relationships/numbering" Target="/word/numbering.xml" Id="R4b39b93609e94cee" /><Relationship Type="http://schemas.openxmlformats.org/officeDocument/2006/relationships/settings" Target="/word/settings.xml" Id="R2530f570adcd4423" /><Relationship Type="http://schemas.openxmlformats.org/officeDocument/2006/relationships/image" Target="/word/media/a3260186-6ea9-4159-bafd-15d0f99b1288.png" Id="Rd6c2dfa3ba324d7b" /></Relationships>
</file>