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c3efb1862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2a4f74da6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Mykee 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a903921614d0f" /><Relationship Type="http://schemas.openxmlformats.org/officeDocument/2006/relationships/numbering" Target="/word/numbering.xml" Id="R33db4274f5784c46" /><Relationship Type="http://schemas.openxmlformats.org/officeDocument/2006/relationships/settings" Target="/word/settings.xml" Id="R79cf793d8d044994" /><Relationship Type="http://schemas.openxmlformats.org/officeDocument/2006/relationships/image" Target="/word/media/1abe7eb3-fabf-4d5c-b45b-ea0fa92e1cd2.png" Id="Rc8c2a4f74da64a3e" /></Relationships>
</file>