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cefbb8802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9d5779b85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ca7474d9b4939" /><Relationship Type="http://schemas.openxmlformats.org/officeDocument/2006/relationships/numbering" Target="/word/numbering.xml" Id="R0ae24f47813b40d6" /><Relationship Type="http://schemas.openxmlformats.org/officeDocument/2006/relationships/settings" Target="/word/settings.xml" Id="R27f6ec5654844c5f" /><Relationship Type="http://schemas.openxmlformats.org/officeDocument/2006/relationships/image" Target="/word/media/6777eb95-a9c6-40e0-a7ac-10b74685e842.png" Id="R1829d5779b854ff3" /></Relationships>
</file>