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0a2958b92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a99ca76b1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Roberts Heights,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e2dae2fa74b07" /><Relationship Type="http://schemas.openxmlformats.org/officeDocument/2006/relationships/numbering" Target="/word/numbering.xml" Id="R43cb60245533454d" /><Relationship Type="http://schemas.openxmlformats.org/officeDocument/2006/relationships/settings" Target="/word/settings.xml" Id="R5c44279433184476" /><Relationship Type="http://schemas.openxmlformats.org/officeDocument/2006/relationships/image" Target="/word/media/7665aaf0-1303-4ac5-ac77-98231f9ce649.png" Id="R25ea99ca76b147ec" /></Relationships>
</file>