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557e04ce0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66b381d2c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Shore,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13d343bc34c21" /><Relationship Type="http://schemas.openxmlformats.org/officeDocument/2006/relationships/numbering" Target="/word/numbering.xml" Id="R7c503ff543d94c65" /><Relationship Type="http://schemas.openxmlformats.org/officeDocument/2006/relationships/settings" Target="/word/settings.xml" Id="R7248d5db864b4b0b" /><Relationship Type="http://schemas.openxmlformats.org/officeDocument/2006/relationships/image" Target="/word/media/d97e4306-071c-4ca4-92a2-874632b51298.png" Id="R19f66b381d2c40fd" /></Relationships>
</file>