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3a7c250cc4d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adbd20b73b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Side,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138b685934a80" /><Relationship Type="http://schemas.openxmlformats.org/officeDocument/2006/relationships/numbering" Target="/word/numbering.xml" Id="R4890e84edafd4bcf" /><Relationship Type="http://schemas.openxmlformats.org/officeDocument/2006/relationships/settings" Target="/word/settings.xml" Id="R5334cb7f26bc4c26" /><Relationship Type="http://schemas.openxmlformats.org/officeDocument/2006/relationships/image" Target="/word/media/85f76112-afac-4967-91bb-cad45d28859b.png" Id="R32adbd20b73b47f4" /></Relationships>
</file>