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bbb0c72a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901d6e3f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Success,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0f290ea0426c" /><Relationship Type="http://schemas.openxmlformats.org/officeDocument/2006/relationships/numbering" Target="/word/numbering.xml" Id="R6d6dbeb41d294d5c" /><Relationship Type="http://schemas.openxmlformats.org/officeDocument/2006/relationships/settings" Target="/word/settings.xml" Id="R5fa0ae37050a4737" /><Relationship Type="http://schemas.openxmlformats.org/officeDocument/2006/relationships/image" Target="/word/media/54f44fb9-6c39-4599-a605-20d73d5042be.png" Id="Rcdf9901d6e3f423d" /></Relationships>
</file>