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c1e3663c6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3129b54cf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View Resort,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28f6f0d9849ac" /><Relationship Type="http://schemas.openxmlformats.org/officeDocument/2006/relationships/numbering" Target="/word/numbering.xml" Id="R85cad935d3d145cc" /><Relationship Type="http://schemas.openxmlformats.org/officeDocument/2006/relationships/settings" Target="/word/settings.xml" Id="R7b22f49650a946df" /><Relationship Type="http://schemas.openxmlformats.org/officeDocument/2006/relationships/image" Target="/word/media/85db9297-a63d-45ca-b9a0-223b17b39f0d.png" Id="R4333129b54cf4440" /></Relationships>
</file>