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1145b7aff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be3cccda8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Zurich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5411b7af94c4a" /><Relationship Type="http://schemas.openxmlformats.org/officeDocument/2006/relationships/numbering" Target="/word/numbering.xml" Id="R1a46b013f18f4ce6" /><Relationship Type="http://schemas.openxmlformats.org/officeDocument/2006/relationships/settings" Target="/word/settings.xml" Id="R090a628422044cbe" /><Relationship Type="http://schemas.openxmlformats.org/officeDocument/2006/relationships/image" Target="/word/media/30593260-7130-4559-8ddb-08dcd7d90b19.png" Id="R765be3cccda84847" /></Relationships>
</file>